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内蒙古艺术学院学生个人健康状况信息登记表</w:t>
      </w:r>
    </w:p>
    <w:p>
      <w:pPr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学院：                    年级及专业：</w:t>
      </w:r>
    </w:p>
    <w:tbl>
      <w:tblPr>
        <w:tblStyle w:val="3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80"/>
        <w:gridCol w:w="947"/>
        <w:gridCol w:w="741"/>
        <w:gridCol w:w="542"/>
        <w:gridCol w:w="567"/>
        <w:gridCol w:w="283"/>
        <w:gridCol w:w="851"/>
        <w:gridCol w:w="141"/>
        <w:gridCol w:w="85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theme="minorBid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theme="minorBid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父亲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theme="minorBid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母亲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theme="minorBidi"/>
                <w:kern w:val="2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en-US" w:eastAsia="zh-CN"/>
              </w:rPr>
              <w:t>14天内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是否离开家庭所在地：是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否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（若选“否”跳转至体温）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3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往返日期：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日——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1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交通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工具</w:t>
            </w:r>
          </w:p>
        </w:tc>
        <w:tc>
          <w:tcPr>
            <w:tcW w:w="303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飞机（班次：）</w:t>
            </w:r>
          </w:p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火车（车次）</w:t>
            </w:r>
          </w:p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客车（车次）</w:t>
            </w:r>
          </w:p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自驾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黑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体温 ℃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1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88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本人抵达呼市前 14 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0" w:hanging="960" w:hangingChars="400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居住/途经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  <w:t>大连、新疆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旅游（具体地点：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0" w:hanging="960" w:hangingChars="400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（日期：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0" w:hanging="720" w:hangingChars="300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近距离接触过来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  <w:t>大连、新疆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的发热伴有呼吸道症状患者（日期：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日）：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0" w:hanging="720" w:hangingChars="300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近距离接触过新型冠状病毒肺炎疑似/确诊患者（日期：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日）：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居住/途经外地（除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  <w:t>大连、新疆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）（日期： ），或赴外地（除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  <w:t>大连、新疆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）旅游（日期：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其他特别情况 （日期：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 xml:space="preserve">无上述情形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8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本人目前健康状况：</w:t>
            </w:r>
          </w:p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发热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咳嗽   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流涕  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咽痛  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咳痰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胸痛</w:t>
            </w:r>
          </w:p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肌肉酸痛/关节痛  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气促  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腹泻     </w:t>
            </w: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>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8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本人承诺以上提供的资料真实准确。如有不实，本人愿承担由此引起的一切后果及法律责任。</w:t>
            </w:r>
          </w:p>
          <w:p>
            <w:pPr>
              <w:jc w:val="left"/>
              <w:rPr>
                <w:rFonts w:hint="eastAsia" w:eastAsia="仿宋_GB2312" w:cs="Times New Roman" w:asciiTheme="minorHAnsi" w:hAnsiTheme="minorHAnsi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 xml:space="preserve">填报人 ：__________________ 填报日期 ：__________________ </w:t>
            </w:r>
          </w:p>
          <w:p>
            <w:pPr>
              <w:jc w:val="left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CF"/>
    <w:rsid w:val="000B3DDA"/>
    <w:rsid w:val="00487C83"/>
    <w:rsid w:val="007D3139"/>
    <w:rsid w:val="00FF23CF"/>
    <w:rsid w:val="33273654"/>
    <w:rsid w:val="46735544"/>
    <w:rsid w:val="4814403D"/>
    <w:rsid w:val="696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</Words>
  <Characters>652</Characters>
  <Lines>5</Lines>
  <Paragraphs>1</Paragraphs>
  <TotalTime>2</TotalTime>
  <ScaleCrop>false</ScaleCrop>
  <LinksUpToDate>false</LinksUpToDate>
  <CharactersWithSpaces>765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2020-03-25T08:23:00Z</dcterms:created>
  <dc:creator>Administrator</dc:creator>
  <cp:lastModifiedBy>喵喵~</cp:lastModifiedBy>
  <dcterms:modified xsi:type="dcterms:W3CDTF">2020-08-25T09:17:48Z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